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7B" w:rsidRDefault="00BC517B">
      <w:r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  <w:t xml:space="preserve">Dzień Ziemi 2020 </w:t>
      </w:r>
    </w:p>
    <w:p w:rsidR="004361F2" w:rsidRDefault="00BC517B">
      <w:hyperlink r:id="rId4" w:history="1">
        <w:r>
          <w:rPr>
            <w:rStyle w:val="Hyperlink"/>
          </w:rPr>
          <w:t>http://mediapl-ngc.natgeotv.com/93646-przyszlosc-zielonej-planety-oczami-ekspertow-obchody-50-rocznicy-dnia-ziemi-z-national-geographic</w:t>
        </w:r>
      </w:hyperlink>
    </w:p>
    <w:p w:rsidR="00BC517B" w:rsidRDefault="002D01DC">
      <w:r>
        <w:rPr>
          <w:noProof/>
          <w:lang w:eastAsia="pl-PL"/>
        </w:rPr>
        <w:drawing>
          <wp:inline distT="0" distB="0" distL="0" distR="0" wp14:anchorId="458A9D64" wp14:editId="2E4DACDC">
            <wp:extent cx="5760720" cy="3286565"/>
            <wp:effectExtent l="0" t="0" r="0" b="9525"/>
            <wp:docPr id="1" name="Picture 1" descr="Dzień Ziemi 2020 - kiedy jest i na czym polega? [DATA, CIEKAWOSTK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2020 - kiedy jest i na czym polega? [DATA, CIEKAWOSTKI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7B" w:rsidRPr="002D01DC" w:rsidRDefault="00BC517B">
      <w:pPr>
        <w:rPr>
          <w:sz w:val="24"/>
          <w:szCs w:val="24"/>
        </w:rPr>
      </w:pPr>
      <w:r w:rsidRPr="002D01DC">
        <w:rPr>
          <w:rFonts w:ascii="Helvetica" w:hAnsi="Helvetica" w:cs="Helvetica"/>
          <w:color w:val="212B35"/>
          <w:sz w:val="24"/>
          <w:szCs w:val="24"/>
          <w:shd w:val="clear" w:color="auto" w:fill="FFFFFF"/>
        </w:rPr>
        <w:t>I</w:t>
      </w:r>
      <w:r w:rsidRPr="002D01DC">
        <w:rPr>
          <w:rFonts w:ascii="Helvetica" w:hAnsi="Helvetica" w:cs="Helvetica"/>
          <w:color w:val="212B35"/>
          <w:sz w:val="24"/>
          <w:szCs w:val="24"/>
          <w:shd w:val="clear" w:color="auto" w:fill="FFFFFF"/>
        </w:rPr>
        <w:t>nteraktywna mapa klimatyczna świata na… 2070 r.!</w:t>
      </w:r>
    </w:p>
    <w:p w:rsidR="002D01DC" w:rsidRDefault="00BC517B">
      <w:hyperlink r:id="rId6" w:history="1">
        <w:r>
          <w:rPr>
            <w:rStyle w:val="Hyperlink"/>
          </w:rPr>
          <w:t>https://www.nationalgeographic.com/magazine/2020/04/see-how-your-citys-climate-might-change-by-2070-feature/</w:t>
        </w:r>
      </w:hyperlink>
    </w:p>
    <w:p w:rsidR="002D01DC" w:rsidRDefault="002D01DC"/>
    <w:p w:rsidR="002D01DC" w:rsidRDefault="002D01DC">
      <w:hyperlink r:id="rId7" w:history="1">
        <w:r>
          <w:rPr>
            <w:rStyle w:val="Hyperlink"/>
          </w:rPr>
          <w:t>https://www.earthday.org/earth-day-2020/</w:t>
        </w:r>
      </w:hyperlink>
      <w:bookmarkStart w:id="0" w:name="_GoBack"/>
      <w:bookmarkEnd w:id="0"/>
    </w:p>
    <w:sectPr w:rsidR="002D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B"/>
    <w:rsid w:val="002D01DC"/>
    <w:rsid w:val="004361F2"/>
    <w:rsid w:val="00BC517B"/>
    <w:rsid w:val="00F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CFB7-3132-4A7F-A5B5-2EA59471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rthday.org/earth-day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geographic.com/magazine/2020/04/see-how-your-citys-climate-might-change-by-2070-featur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diapl-ngc.natgeotv.com/93646-przyszlosc-zielonej-planety-oczami-ekspertow-obchody-50-rocznicy-dnia-ziemi-z-national-geograph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2020-04-22T20:53:00Z</dcterms:created>
  <dcterms:modified xsi:type="dcterms:W3CDTF">2020-04-22T21:14:00Z</dcterms:modified>
</cp:coreProperties>
</file>